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东华理工大学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科技成果转化</w:t>
      </w:r>
      <w:r>
        <w:rPr>
          <w:rFonts w:hint="eastAsia" w:ascii="宋体" w:hAnsi="宋体"/>
          <w:b/>
          <w:sz w:val="44"/>
          <w:szCs w:val="44"/>
        </w:rPr>
        <w:t>合同评审记录表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871"/>
        <w:gridCol w:w="22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项目名称</w:t>
            </w:r>
            <w:bookmarkStart w:id="0" w:name="_GoBack"/>
            <w:bookmarkEnd w:id="0"/>
          </w:p>
        </w:tc>
        <w:tc>
          <w:tcPr>
            <w:tcW w:w="606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顾客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（名称与甲方公章一致）</w:t>
            </w:r>
          </w:p>
        </w:tc>
        <w:tc>
          <w:tcPr>
            <w:tcW w:w="60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成果转化</w:t>
            </w:r>
            <w:r>
              <w:rPr>
                <w:rFonts w:hint="eastAsia"/>
                <w:b/>
                <w:sz w:val="24"/>
              </w:rPr>
              <w:t>完成时间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合同经费（元，大写）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606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</w:t>
            </w:r>
          </w:p>
          <w:p>
            <w:pPr>
              <w:spacing w:line="560" w:lineRule="exact"/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二级单位</w:t>
            </w:r>
            <w:r>
              <w:rPr>
                <w:rFonts w:hint="eastAsia" w:ascii="宋体" w:hAnsi="宋体"/>
                <w:b/>
                <w:sz w:val="24"/>
              </w:rPr>
              <w:t>评审意见</w:t>
            </w:r>
          </w:p>
        </w:tc>
        <w:tc>
          <w:tcPr>
            <w:tcW w:w="606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分管科技负责人</w:t>
            </w:r>
            <w:r>
              <w:rPr>
                <w:rFonts w:hint="eastAsia" w:ascii="宋体" w:hAnsi="宋体"/>
                <w:sz w:val="24"/>
              </w:rPr>
              <w:t>（签字、章）：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6"/>
              </w:rPr>
              <w:t>成果转化转移科</w:t>
            </w:r>
            <w:r>
              <w:rPr>
                <w:rFonts w:hint="eastAsia"/>
                <w:b/>
                <w:sz w:val="24"/>
                <w:szCs w:val="26"/>
              </w:rPr>
              <w:t>审核意见</w:t>
            </w:r>
          </w:p>
        </w:tc>
        <w:tc>
          <w:tcPr>
            <w:tcW w:w="606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</w:t>
            </w:r>
            <w:r>
              <w:rPr>
                <w:rFonts w:hint="eastAsia" w:ascii="宋体" w:hAnsi="宋体"/>
                <w:sz w:val="24"/>
              </w:rPr>
              <w:t xml:space="preserve">（签字）：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    月 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6"/>
              </w:rPr>
            </w:pPr>
            <w:r>
              <w:rPr>
                <w:rFonts w:hint="eastAsia"/>
                <w:b/>
                <w:sz w:val="24"/>
                <w:szCs w:val="26"/>
              </w:rPr>
              <w:t>国家大学科技园管理办公室审核意见</w:t>
            </w:r>
          </w:p>
        </w:tc>
        <w:tc>
          <w:tcPr>
            <w:tcW w:w="606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部门负责人</w:t>
            </w:r>
            <w:r>
              <w:rPr>
                <w:rFonts w:hint="eastAsia" w:ascii="宋体" w:hAnsi="宋体"/>
                <w:sz w:val="24"/>
                <w:szCs w:val="22"/>
              </w:rPr>
              <w:t>（签章）</w:t>
            </w:r>
            <w:r>
              <w:rPr>
                <w:rFonts w:hint="eastAsia" w:ascii="宋体" w:hAnsi="宋体"/>
                <w:sz w:val="24"/>
              </w:rPr>
              <w:t xml:space="preserve">：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    月       日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科技处评审意见</w:t>
            </w:r>
          </w:p>
        </w:tc>
        <w:tc>
          <w:tcPr>
            <w:tcW w:w="606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部门负责人</w:t>
            </w:r>
            <w:r>
              <w:rPr>
                <w:rFonts w:hint="eastAsia" w:ascii="宋体" w:hAnsi="宋体"/>
                <w:sz w:val="24"/>
                <w:szCs w:val="22"/>
              </w:rPr>
              <w:t>（签章）</w:t>
            </w:r>
            <w:r>
              <w:rPr>
                <w:rFonts w:hint="eastAsia" w:ascii="宋体" w:hAnsi="宋体"/>
                <w:b/>
                <w:sz w:val="24"/>
              </w:rPr>
              <w:t xml:space="preserve">：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年       月       日                                                                </w:t>
            </w:r>
          </w:p>
        </w:tc>
      </w:tr>
    </w:tbl>
    <w:p/>
    <w:sectPr>
      <w:footerReference r:id="rId3" w:type="default"/>
      <w:footerReference r:id="rId4" w:type="even"/>
      <w:footnotePr>
        <w:numRestart w:val="eachPage"/>
      </w:footnotePr>
      <w:type w:val="nextColumn"/>
      <w:pgSz w:w="11907" w:h="16840"/>
      <w:pgMar w:top="1418" w:right="1644" w:bottom="1418" w:left="1644" w:header="851" w:footer="1077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rawingGridVerticalSpacing w:val="156"/>
  <w:displayHorizontalDrawingGridEvery w:val="1"/>
  <w:displayVerticalDrawingGridEvery w:val="1"/>
  <w:noPunctuationKerning w:val="1"/>
  <w:characterSpacingControl w:val="doNotCompress"/>
  <w:footnotePr>
    <w:numRestart w:val="eachPage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B"/>
    <w:rsid w:val="000D6B9E"/>
    <w:rsid w:val="00103F29"/>
    <w:rsid w:val="00181539"/>
    <w:rsid w:val="00270285"/>
    <w:rsid w:val="00276A96"/>
    <w:rsid w:val="002A38A1"/>
    <w:rsid w:val="003E22C6"/>
    <w:rsid w:val="00403231"/>
    <w:rsid w:val="00445C44"/>
    <w:rsid w:val="005269D4"/>
    <w:rsid w:val="005C5FD4"/>
    <w:rsid w:val="00635696"/>
    <w:rsid w:val="00644FA7"/>
    <w:rsid w:val="006C5BF3"/>
    <w:rsid w:val="00717113"/>
    <w:rsid w:val="0073495E"/>
    <w:rsid w:val="0081499F"/>
    <w:rsid w:val="0085236F"/>
    <w:rsid w:val="0086524B"/>
    <w:rsid w:val="008A7A85"/>
    <w:rsid w:val="009225F9"/>
    <w:rsid w:val="00991247"/>
    <w:rsid w:val="009962B9"/>
    <w:rsid w:val="009A6FC7"/>
    <w:rsid w:val="00A972D4"/>
    <w:rsid w:val="00AE0302"/>
    <w:rsid w:val="00C600FD"/>
    <w:rsid w:val="00C73CA3"/>
    <w:rsid w:val="00CE5A2C"/>
    <w:rsid w:val="00D32DAB"/>
    <w:rsid w:val="00D77CBE"/>
    <w:rsid w:val="00D77F66"/>
    <w:rsid w:val="00D95EE2"/>
    <w:rsid w:val="00DB3151"/>
    <w:rsid w:val="00DE24BF"/>
    <w:rsid w:val="00E42184"/>
    <w:rsid w:val="00E75906"/>
    <w:rsid w:val="00EB063C"/>
    <w:rsid w:val="00F46647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60" w:lineRule="exact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iPriority w:val="0"/>
    <w:pPr>
      <w:tabs>
        <w:tab w:val="left" w:pos="4382"/>
      </w:tabs>
      <w:spacing w:line="500" w:lineRule="exact"/>
      <w:jc w:val="both"/>
    </w:pPr>
    <w:rPr>
      <w:sz w:val="24"/>
    </w:rPr>
  </w:style>
  <w:style w:type="paragraph" w:styleId="5">
    <w:name w:val="Body Text"/>
    <w:basedOn w:val="1"/>
    <w:uiPriority w:val="0"/>
    <w:rPr>
      <w:sz w:val="24"/>
    </w:rPr>
  </w:style>
  <w:style w:type="paragraph" w:styleId="6">
    <w:name w:val="Body Text Indent"/>
    <w:basedOn w:val="1"/>
    <w:qFormat/>
    <w:uiPriority w:val="0"/>
    <w:pPr>
      <w:widowControl w:val="0"/>
      <w:spacing w:line="600" w:lineRule="exact"/>
      <w:ind w:firstLine="560"/>
      <w:jc w:val="both"/>
    </w:pPr>
    <w:rPr>
      <w:rFonts w:eastAsia="仿宋_GB2312"/>
      <w:kern w:val="2"/>
      <w:sz w:val="28"/>
    </w:rPr>
  </w:style>
  <w:style w:type="paragraph" w:styleId="7">
    <w:name w:val="Block Text"/>
    <w:basedOn w:val="1"/>
    <w:uiPriority w:val="0"/>
    <w:pPr>
      <w:tabs>
        <w:tab w:val="left" w:pos="336"/>
      </w:tabs>
      <w:spacing w:line="440" w:lineRule="atLeast"/>
      <w:ind w:left="400" w:right="116" w:firstLine="647"/>
    </w:pPr>
    <w:rPr>
      <w:sz w:val="24"/>
    </w:rPr>
  </w:style>
  <w:style w:type="paragraph" w:styleId="8">
    <w:name w:val="Body Text Indent 2"/>
    <w:basedOn w:val="1"/>
    <w:uiPriority w:val="0"/>
    <w:pPr>
      <w:tabs>
        <w:tab w:val="left" w:pos="300"/>
        <w:tab w:val="left" w:pos="7900"/>
        <w:tab w:val="left" w:pos="8000"/>
      </w:tabs>
      <w:spacing w:line="440" w:lineRule="atLeast"/>
      <w:ind w:right="-210" w:firstLine="480" w:firstLineChars="200"/>
    </w:pPr>
    <w:rPr>
      <w:sz w:val="24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semiHidden/>
    <w:qFormat/>
    <w:uiPriority w:val="0"/>
    <w:pPr>
      <w:snapToGrid w:val="0"/>
    </w:pPr>
    <w:rPr>
      <w:sz w:val="18"/>
    </w:rPr>
  </w:style>
  <w:style w:type="paragraph" w:styleId="13">
    <w:name w:val="Body Text Indent 3"/>
    <w:basedOn w:val="1"/>
    <w:qFormat/>
    <w:uiPriority w:val="0"/>
    <w:pPr>
      <w:widowControl w:val="0"/>
      <w:adjustRightInd w:val="0"/>
      <w:spacing w:line="312" w:lineRule="atLeast"/>
      <w:ind w:firstLine="638" w:firstLineChars="228"/>
      <w:textAlignment w:val="baseline"/>
    </w:pPr>
    <w:rPr>
      <w:rFonts w:ascii="Arial" w:hAnsi="Arial" w:eastAsia="楷体_GB2312"/>
      <w:sz w:val="28"/>
    </w:rPr>
  </w:style>
  <w:style w:type="paragraph" w:styleId="14">
    <w:name w:val="Body Text 2"/>
    <w:basedOn w:val="1"/>
    <w:uiPriority w:val="0"/>
    <w:pPr>
      <w:tabs>
        <w:tab w:val="left" w:pos="200"/>
        <w:tab w:val="left" w:pos="7900"/>
        <w:tab w:val="left" w:pos="8000"/>
      </w:tabs>
      <w:spacing w:line="440" w:lineRule="atLeast"/>
      <w:ind w:right="-210"/>
    </w:pPr>
    <w:rPr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uiPriority w:val="0"/>
  </w:style>
  <w:style w:type="character" w:styleId="19">
    <w:name w:val="Hyperlink"/>
    <w:qFormat/>
    <w:uiPriority w:val="0"/>
    <w:rPr>
      <w:color w:val="0000FF"/>
      <w:u w:val="none"/>
    </w:rPr>
  </w:style>
  <w:style w:type="character" w:styleId="20">
    <w:name w:val="footnote reference"/>
    <w:semiHidden/>
    <w:uiPriority w:val="0"/>
    <w:rPr>
      <w:vertAlign w:val="superscript"/>
    </w:rPr>
  </w:style>
  <w:style w:type="paragraph" w:customStyle="1" w:styleId="21">
    <w:name w:val="Char Char Char Char"/>
    <w:basedOn w:val="1"/>
    <w:qFormat/>
    <w:uiPriority w:val="0"/>
    <w:pPr>
      <w:spacing w:after="160" w:line="240" w:lineRule="exact"/>
    </w:pPr>
    <w:rPr>
      <w:rFonts w:ascii="Tahoma" w:hAnsi="Tahom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9B986-9CAD-4259-9D2C-4C333D5A4F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2019-10-12T07:00:00Z</dcterms:created>
  <dc:creator>微软（中国）有限公司</dc:creator>
  <cp:lastModifiedBy>xfzhang</cp:lastModifiedBy>
  <cp:lastPrinted>2019-11-18T03:15:00Z</cp:lastPrinted>
  <dcterms:modified xsi:type="dcterms:W3CDTF">2022-09-08T07:24:38Z</dcterms:modified>
  <dc:title>学科代码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